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145112" w:rsidTr="00145112">
        <w:trPr>
          <w:cantSplit/>
          <w:trHeight w:val="10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145112" w:rsidRDefault="0014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3100" cy="81216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5112" w:rsidRDefault="0014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145112" w:rsidRDefault="0014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145112" w:rsidRDefault="0014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Администрация Кемского муниципального района</w:t>
            </w:r>
          </w:p>
          <w:p w:rsidR="00145112" w:rsidRDefault="001451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45112" w:rsidRDefault="001451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  <w:p w:rsidR="00AA3BBC" w:rsidRDefault="00AA3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AA3BBC" w:rsidRDefault="00AA3B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3BBC" w:rsidRPr="00AA3BBC" w:rsidRDefault="00AA3BBC" w:rsidP="00AA3B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2020 года</w:t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</w:t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601</w:t>
      </w:r>
    </w:p>
    <w:p w:rsidR="00145112" w:rsidRDefault="00AA3BBC" w:rsidP="00AA3BB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3BBC">
        <w:rPr>
          <w:rFonts w:ascii="Times New Roman" w:eastAsia="Times New Roman" w:hAnsi="Times New Roman"/>
          <w:sz w:val="24"/>
          <w:szCs w:val="24"/>
          <w:lang w:eastAsia="ru-RU"/>
        </w:rPr>
        <w:t>г. Кемь</w:t>
      </w: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145112" w:rsidTr="00145112">
        <w:tc>
          <w:tcPr>
            <w:tcW w:w="4786" w:type="dxa"/>
            <w:hideMark/>
          </w:tcPr>
          <w:p w:rsidR="00145112" w:rsidRDefault="0014511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администрации Кемского муниципального района по предоставлению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поддержки субъектам малого и среднего предпринимательства в рамках реализации муниципальных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145112" w:rsidP="0014511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4"/>
          <w:szCs w:val="24"/>
        </w:rPr>
        <w:t xml:space="preserve">Порядком разработки и утверждения администрацией Кемского муниципального района административных регламентов предоставления муниципальных услуг, утвержденным постановлением администрации Кемского муниципального района от 28 февраля 2019 года № 196,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целях повышения качества и доступности предоставления муниципальных услуг на территории Кемского муниципального района</w:t>
      </w: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145112" w:rsidP="00145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Кемского муниципального района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постановляет:</w:t>
      </w:r>
    </w:p>
    <w:p w:rsidR="00145112" w:rsidRDefault="00145112" w:rsidP="00145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145112" w:rsidP="00145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Утвердить прилагаемый административный регламент администрации Кемского муниципального района по предоставлению муниципальной услуги «Предоставление поддержки субъектам малого и среднего предпринимательства в рамках реализации муниципальных программ».</w:t>
      </w:r>
    </w:p>
    <w:p w:rsidR="00145112" w:rsidRDefault="00145112" w:rsidP="001451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</w:rPr>
        <w:t>Опубликовать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45112" w:rsidRDefault="00715CD1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 администрации</w:t>
      </w: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45112" w:rsidRDefault="00145112" w:rsidP="00145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Республики Карелия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Д. А. Петров</w:t>
      </w:r>
    </w:p>
    <w:p w:rsidR="005416C6" w:rsidRDefault="005416C6"/>
    <w:sectPr w:rsidR="005416C6" w:rsidSect="001451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29"/>
    <w:rsid w:val="00145112"/>
    <w:rsid w:val="00451A29"/>
    <w:rsid w:val="005416C6"/>
    <w:rsid w:val="00715CD1"/>
    <w:rsid w:val="00A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D80B2-10A8-451D-B4B2-763668B3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1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6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Dolinina</dc:creator>
  <cp:keywords/>
  <dc:description/>
  <cp:lastModifiedBy>Пользователь</cp:lastModifiedBy>
  <cp:revision>5</cp:revision>
  <dcterms:created xsi:type="dcterms:W3CDTF">2020-07-14T12:41:00Z</dcterms:created>
  <dcterms:modified xsi:type="dcterms:W3CDTF">2020-07-14T12:58:00Z</dcterms:modified>
</cp:coreProperties>
</file>